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743265" w14:textId="77777777" w:rsidR="00070E34" w:rsidRPr="00070E34" w:rsidRDefault="00070E34" w:rsidP="00070E34">
      <w:pPr>
        <w:pStyle w:val="NoSpacing"/>
        <w:rPr>
          <w:b/>
          <w:bCs/>
          <w:sz w:val="36"/>
          <w:szCs w:val="36"/>
        </w:rPr>
      </w:pPr>
      <w:r w:rsidRPr="00070E34">
        <w:rPr>
          <w:b/>
          <w:bCs/>
          <w:sz w:val="36"/>
          <w:szCs w:val="36"/>
        </w:rPr>
        <w:t xml:space="preserve">Standing Together: </w:t>
      </w:r>
    </w:p>
    <w:p w14:paraId="2036C6F6" w14:textId="6A3D445A" w:rsidR="00070E34" w:rsidRPr="00070E34" w:rsidRDefault="00070E34" w:rsidP="00BA6CA8">
      <w:pPr>
        <w:pStyle w:val="NoSpacing"/>
        <w:jc w:val="center"/>
        <w:rPr>
          <w:b/>
          <w:bCs/>
          <w:sz w:val="36"/>
          <w:szCs w:val="36"/>
        </w:rPr>
      </w:pPr>
      <w:r w:rsidRPr="00070E34">
        <w:rPr>
          <w:b/>
          <w:bCs/>
          <w:sz w:val="36"/>
          <w:szCs w:val="36"/>
        </w:rPr>
        <w:t>Partners, Collaborators, and Community Allies</w:t>
      </w:r>
    </w:p>
    <w:p w14:paraId="707B9FE2" w14:textId="77777777" w:rsidR="00070E34" w:rsidRPr="00070E34" w:rsidRDefault="00070E34" w:rsidP="00070E34">
      <w:p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No single organization can heal a community alone. True transformation happens when nonprofits, local businesses, and compassionate leaders lock arms to share resources, amplify impact, and </w:t>
      </w:r>
      <w:proofErr w:type="gramStart"/>
      <w:r w:rsidRPr="00070E34">
        <w:rPr>
          <w:rFonts w:ascii="Congenial Light" w:eastAsia="Times New Roman" w:hAnsi="Congenial Light" w:cs="Times New Roman"/>
          <w:kern w:val="0"/>
          <w14:ligatures w14:val="none"/>
        </w:rPr>
        <w:t>lift up</w:t>
      </w:r>
      <w:proofErr w:type="gramEnd"/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 those who need it most.</w:t>
      </w:r>
    </w:p>
    <w:p w14:paraId="51B19D1B" w14:textId="77777777" w:rsidR="00070E34" w:rsidRPr="00070E34" w:rsidRDefault="00070E34" w:rsidP="00070E34">
      <w:p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kern w:val="0"/>
          <w14:ligatures w14:val="none"/>
        </w:rPr>
        <w:t>On this page, we proudly celebrate the organizations, businesses, and ministries that stand shoulder-to-shoulder with us in this work. Together, we are building pathways to safety, stability, and fresh starts for individuals navigating life’s hardest seasons.</w:t>
      </w:r>
    </w:p>
    <w:p w14:paraId="7B1C94EA" w14:textId="77777777" w:rsidR="00070E34" w:rsidRPr="00070E34" w:rsidRDefault="00070E34" w:rsidP="00070E34">
      <w:pPr>
        <w:spacing w:before="100" w:beforeAutospacing="1" w:after="100" w:afterAutospacing="1" w:line="240" w:lineRule="auto"/>
        <w:jc w:val="center"/>
        <w:outlineLvl w:val="2"/>
        <w:rPr>
          <w:rFonts w:ascii="Congenial Light" w:eastAsia="Times New Roman" w:hAnsi="Congenial Light" w:cs="Times New Roman"/>
          <w:b/>
          <w:bCs/>
          <w:kern w:val="0"/>
          <w:sz w:val="28"/>
          <w:szCs w:val="28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:sz w:val="28"/>
          <w:szCs w:val="28"/>
          <w14:ligatures w14:val="none"/>
        </w:rPr>
        <w:t>Partner With Us: Collaboration Opportunities</w:t>
      </w:r>
    </w:p>
    <w:p w14:paraId="1289C6D4" w14:textId="3AE65B41" w:rsidR="00070E34" w:rsidRPr="00070E34" w:rsidRDefault="00070E34" w:rsidP="00070E34">
      <w:p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Are you a nonprofit organization, community agency, or local business looking to expand your reach and deepen your community impact? </w:t>
      </w:r>
      <w:r>
        <w:rPr>
          <w:rFonts w:ascii="Congenial Light" w:eastAsia="Times New Roman" w:hAnsi="Congenial Light" w:cs="Times New Roman"/>
          <w:kern w:val="0"/>
          <w14:ligatures w14:val="none"/>
        </w:rPr>
        <w:t xml:space="preserve"> </w:t>
      </w: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We believe in the power of </w:t>
      </w: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>coalition over competition</w:t>
      </w:r>
      <w:r w:rsidRPr="00070E34">
        <w:rPr>
          <w:rFonts w:ascii="Congenial Light" w:eastAsia="Times New Roman" w:hAnsi="Congenial Light" w:cs="Times New Roman"/>
          <w:kern w:val="0"/>
          <w14:ligatures w14:val="none"/>
        </w:rPr>
        <w:t>.</w:t>
      </w:r>
    </w:p>
    <w:p w14:paraId="4A9D6332" w14:textId="77777777" w:rsidR="00070E34" w:rsidRPr="00070E34" w:rsidRDefault="00070E34" w:rsidP="00070E34">
      <w:p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kern w:val="0"/>
          <w14:ligatures w14:val="none"/>
        </w:rPr>
        <w:t>When we pool our strengths, share our networks, and align our visions, we can create a stronger safety net for individuals recovering from addiction, rebuilding after incarceration, escaping domestic violence, or seeking stability.</w:t>
      </w:r>
    </w:p>
    <w:p w14:paraId="12F34724" w14:textId="77777777" w:rsidR="00070E34" w:rsidRPr="00070E34" w:rsidRDefault="00070E34" w:rsidP="00070E34">
      <w:p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>Ways We Can Collaborate:</w:t>
      </w:r>
    </w:p>
    <w:p w14:paraId="19FCD89E" w14:textId="77777777" w:rsidR="00070E34" w:rsidRDefault="00070E34" w:rsidP="00070E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>Resource &amp; Referral Networks:</w:t>
      </w: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 Cross-referencing our services so clients seamlessly find basic needs support, spiritual guidance, or community workshops.</w:t>
      </w:r>
    </w:p>
    <w:p w14:paraId="140EE324" w14:textId="77777777" w:rsidR="00070E34" w:rsidRPr="00070E34" w:rsidRDefault="00070E34" w:rsidP="00070E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>Joint Community Initiatives:</w:t>
      </w: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 Co-hosting workshops, outreach events, or support drives tailored to underserved populations.</w:t>
      </w:r>
    </w:p>
    <w:p w14:paraId="1A2CA955" w14:textId="77777777" w:rsidR="00070E34" w:rsidRPr="00070E34" w:rsidRDefault="00070E34" w:rsidP="00070E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>Business Sponsorships:</w:t>
      </w: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 Local businesses can sponsor specific community toolkits, workshops, or basic-needs drives, aligning their brand with compassionate, grassroots impact.</w:t>
      </w:r>
    </w:p>
    <w:p w14:paraId="3E68DFC5" w14:textId="77777777" w:rsidR="00070E34" w:rsidRPr="00070E34" w:rsidRDefault="00070E34" w:rsidP="00070E3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>Operational &amp; Strategic Partnerships:</w:t>
      </w: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 Sharing administrative insights, professional expertise, and advocacy efforts to strengthen the nonprofit </w:t>
      </w:r>
      <w:proofErr w:type="gramStart"/>
      <w:r w:rsidRPr="00070E34">
        <w:rPr>
          <w:rFonts w:ascii="Congenial Light" w:eastAsia="Times New Roman" w:hAnsi="Congenial Light" w:cs="Times New Roman"/>
          <w:kern w:val="0"/>
          <w14:ligatures w14:val="none"/>
        </w:rPr>
        <w:t>sector as a whole</w:t>
      </w:r>
      <w:proofErr w:type="gramEnd"/>
      <w:r w:rsidRPr="00070E34">
        <w:rPr>
          <w:rFonts w:ascii="Congenial Light" w:eastAsia="Times New Roman" w:hAnsi="Congenial Light" w:cs="Times New Roman"/>
          <w:kern w:val="0"/>
          <w14:ligatures w14:val="none"/>
        </w:rPr>
        <w:t>.</w:t>
      </w:r>
    </w:p>
    <w:p w14:paraId="585D63C1" w14:textId="77777777" w:rsidR="00070E34" w:rsidRPr="00070E34" w:rsidRDefault="00070E34" w:rsidP="00070E34">
      <w:pPr>
        <w:spacing w:before="100" w:beforeAutospacing="1" w:after="100" w:afterAutospacing="1" w:line="240" w:lineRule="auto"/>
        <w:jc w:val="center"/>
        <w:outlineLvl w:val="2"/>
        <w:rPr>
          <w:rFonts w:ascii="Congenial Light" w:eastAsia="Times New Roman" w:hAnsi="Congenial Light" w:cs="Times New Roman"/>
          <w:b/>
          <w:bCs/>
          <w:kern w:val="0"/>
          <w:sz w:val="28"/>
          <w:szCs w:val="28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:sz w:val="28"/>
          <w:szCs w:val="28"/>
          <w14:ligatures w14:val="none"/>
        </w:rPr>
        <w:t>Invest in Hope: Funding &amp; Financial Partnerships</w:t>
      </w:r>
    </w:p>
    <w:p w14:paraId="11C8BF21" w14:textId="77777777" w:rsidR="00070E34" w:rsidRPr="00070E34" w:rsidRDefault="00070E34" w:rsidP="00070E34">
      <w:p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A vision requires fuel to become reality. To sustain our </w:t>
      </w:r>
      <w:proofErr w:type="gramStart"/>
      <w:r w:rsidRPr="00070E34">
        <w:rPr>
          <w:rFonts w:ascii="Congenial Light" w:eastAsia="Times New Roman" w:hAnsi="Congenial Light" w:cs="Times New Roman"/>
          <w:kern w:val="0"/>
          <w14:ligatures w14:val="none"/>
        </w:rPr>
        <w:t>basic-needs</w:t>
      </w:r>
      <w:proofErr w:type="gramEnd"/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 support, expand our resource hub, and reach more individuals who have </w:t>
      </w:r>
      <w:proofErr w:type="gramStart"/>
      <w:r w:rsidRPr="00070E34">
        <w:rPr>
          <w:rFonts w:ascii="Congenial Light" w:eastAsia="Times New Roman" w:hAnsi="Congenial Light" w:cs="Times New Roman"/>
          <w:kern w:val="0"/>
          <w14:ligatures w14:val="none"/>
        </w:rPr>
        <w:t>fallen down</w:t>
      </w:r>
      <w:proofErr w:type="gramEnd"/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 on their luck, we rely on the financial generosity of aligned funders, grant-makers, corporate partners, and individual donors.</w:t>
      </w:r>
    </w:p>
    <w:p w14:paraId="5D590A90" w14:textId="77777777" w:rsidR="00070E34" w:rsidRPr="00070E34" w:rsidRDefault="00070E34" w:rsidP="00070E34">
      <w:p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kern w:val="0"/>
          <w14:ligatures w14:val="none"/>
        </w:rPr>
        <w:t>When you invest in this ministry, your funding goes directly toward:</w:t>
      </w:r>
    </w:p>
    <w:p w14:paraId="3BF70B48" w14:textId="77777777" w:rsidR="00070E34" w:rsidRPr="00070E34" w:rsidRDefault="00070E34" w:rsidP="00070E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>Expanding Infrastructure:</w:t>
      </w: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 Upgrading technology, communication tools, and resource platforms so help is always just a click away.</w:t>
      </w:r>
    </w:p>
    <w:p w14:paraId="0F78A240" w14:textId="77777777" w:rsidR="00070E34" w:rsidRPr="00070E34" w:rsidRDefault="00070E34" w:rsidP="00070E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>Direct-Impact Programs:</w:t>
      </w: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 Funding emergency support, community workshops, and practical empowerment toolkits.</w:t>
      </w:r>
    </w:p>
    <w:p w14:paraId="21F5239B" w14:textId="77777777" w:rsidR="00070E34" w:rsidRPr="00070E34" w:rsidRDefault="00070E34" w:rsidP="00070E3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>Sustainable Growth:</w:t>
      </w: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 Allowing us to dedicate more hours and resources to direct outreach in the communities that need it most.</w:t>
      </w:r>
    </w:p>
    <w:p w14:paraId="5463A72E" w14:textId="77777777" w:rsidR="00070E34" w:rsidRPr="00070E34" w:rsidRDefault="00070E34" w:rsidP="00070E34">
      <w:p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kern w:val="0"/>
          <w14:ligatures w14:val="none"/>
        </w:rPr>
        <w:lastRenderedPageBreak/>
        <w:t>Whether you are looking to deploy corporate social responsibility (CSR) funds, establish a grant partnership, or make a direct organizational contribution, your financial support directly translates into real-world dignity and second chances.</w:t>
      </w:r>
    </w:p>
    <w:p w14:paraId="0E11808E" w14:textId="77777777" w:rsidR="00070E34" w:rsidRPr="00070E34" w:rsidRDefault="00070E34" w:rsidP="00070E34">
      <w:pPr>
        <w:spacing w:before="100" w:beforeAutospacing="1" w:after="100" w:afterAutospacing="1" w:line="240" w:lineRule="auto"/>
        <w:jc w:val="center"/>
        <w:outlineLvl w:val="2"/>
        <w:rPr>
          <w:rFonts w:ascii="Congenial Light" w:eastAsia="Times New Roman" w:hAnsi="Congenial Light" w:cs="Times New Roman"/>
          <w:b/>
          <w:bCs/>
          <w:kern w:val="0"/>
          <w:sz w:val="28"/>
          <w:szCs w:val="28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:sz w:val="28"/>
          <w:szCs w:val="28"/>
          <w14:ligatures w14:val="none"/>
        </w:rPr>
        <w:t>Let’s Build Something Meaningful Together</w:t>
      </w:r>
    </w:p>
    <w:p w14:paraId="507D9031" w14:textId="77777777" w:rsidR="00070E34" w:rsidRPr="00070E34" w:rsidRDefault="00070E34" w:rsidP="00070E34">
      <w:p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kern w:val="0"/>
          <w14:ligatures w14:val="none"/>
        </w:rPr>
        <w:t>If your business or nonprofit is interested in exploring a collaboration, joining our network of partners, or discussing funding and sponsorship opportunities, we would love to start a conversation.</w:t>
      </w:r>
    </w:p>
    <w:p w14:paraId="7C118203" w14:textId="10420A3A" w:rsidR="00070E34" w:rsidRPr="00070E34" w:rsidRDefault="00070E34" w:rsidP="00070E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>Email Us:</w:t>
      </w: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 </w:t>
      </w:r>
      <w:r>
        <w:rPr>
          <w:rFonts w:ascii="Congenial Light" w:eastAsia="Times New Roman" w:hAnsi="Congenial Light" w:cs="Times New Roman"/>
          <w:kern w:val="0"/>
          <w14:ligatures w14:val="none"/>
        </w:rPr>
        <w:t>lovingtouchministryer@gmail.com</w:t>
      </w:r>
    </w:p>
    <w:p w14:paraId="46B5A19A" w14:textId="77777777" w:rsidR="00070E34" w:rsidRPr="00070E34" w:rsidRDefault="00070E34" w:rsidP="00070E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>Schedule a Call:</w:t>
      </w: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 [Insert Link to Calendar/Booking]</w:t>
      </w:r>
    </w:p>
    <w:p w14:paraId="41057C2B" w14:textId="77777777" w:rsidR="00070E34" w:rsidRPr="00070E34" w:rsidRDefault="00070E34" w:rsidP="00070E3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>Inquiry Form:</w:t>
      </w:r>
      <w:r w:rsidRPr="00070E34">
        <w:rPr>
          <w:rFonts w:ascii="Congenial Light" w:eastAsia="Times New Roman" w:hAnsi="Congenial Light" w:cs="Times New Roman"/>
          <w:kern w:val="0"/>
          <w14:ligatures w14:val="none"/>
        </w:rPr>
        <w:t xml:space="preserve"> [Link to a short partnership/funding inquiry form]</w:t>
      </w:r>
    </w:p>
    <w:p w14:paraId="2C9C1A0A" w14:textId="77777777" w:rsidR="00070E34" w:rsidRDefault="00070E34" w:rsidP="00070E34">
      <w:pPr>
        <w:spacing w:before="100" w:beforeAutospacing="1" w:after="100" w:afterAutospacing="1" w:line="240" w:lineRule="auto"/>
        <w:rPr>
          <w:rFonts w:ascii="Congenial Light" w:eastAsia="Times New Roman" w:hAnsi="Congenial Light" w:cs="Times New Roman"/>
          <w:b/>
          <w:bCs/>
          <w:kern w:val="0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 xml:space="preserve">Thank you for believing in the power of </w:t>
      </w:r>
      <w:r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 xml:space="preserve">COMMUNITY, COMPASSION, and SHARED MISSION.  </w:t>
      </w:r>
      <w:r w:rsidRPr="00070E34">
        <w:rPr>
          <w:rFonts w:ascii="Congenial Light" w:eastAsia="Times New Roman" w:hAnsi="Congenial Light" w:cs="Times New Roman"/>
          <w:b/>
          <w:bCs/>
          <w:kern w:val="0"/>
          <w14:ligatures w14:val="none"/>
        </w:rPr>
        <w:t xml:space="preserve"> </w:t>
      </w:r>
    </w:p>
    <w:p w14:paraId="0A7954B1" w14:textId="42246D33" w:rsidR="00070E34" w:rsidRPr="00070E34" w:rsidRDefault="00070E34" w:rsidP="00070E34">
      <w:pPr>
        <w:spacing w:before="100" w:beforeAutospacing="1" w:after="100" w:afterAutospacing="1" w:line="240" w:lineRule="auto"/>
        <w:jc w:val="center"/>
        <w:rPr>
          <w:rFonts w:ascii="Congenial Light" w:eastAsia="Times New Roman" w:hAnsi="Congenial Light" w:cs="Times New Roman"/>
          <w:kern w:val="0"/>
          <w:sz w:val="32"/>
          <w:szCs w:val="32"/>
          <w14:ligatures w14:val="none"/>
        </w:rPr>
      </w:pPr>
      <w:r w:rsidRPr="00070E34">
        <w:rPr>
          <w:rFonts w:ascii="Congenial Light" w:eastAsia="Times New Roman" w:hAnsi="Congenial Light" w:cs="Times New Roman"/>
          <w:b/>
          <w:bCs/>
          <w:kern w:val="0"/>
          <w:sz w:val="32"/>
          <w:szCs w:val="32"/>
          <w14:ligatures w14:val="none"/>
        </w:rPr>
        <w:t>*** Together</w:t>
      </w:r>
      <w:r w:rsidRPr="00070E34">
        <w:rPr>
          <w:rFonts w:ascii="Congenial Light" w:eastAsia="Times New Roman" w:hAnsi="Congenial Light" w:cs="Times New Roman"/>
          <w:b/>
          <w:bCs/>
          <w:kern w:val="0"/>
          <w:sz w:val="32"/>
          <w:szCs w:val="32"/>
          <w14:ligatures w14:val="none"/>
        </w:rPr>
        <w:t>, we can change lives</w:t>
      </w:r>
      <w:r w:rsidRPr="00070E34">
        <w:rPr>
          <w:rFonts w:ascii="Congenial Light" w:eastAsia="Times New Roman" w:hAnsi="Congenial Light" w:cs="Times New Roman"/>
          <w:b/>
          <w:bCs/>
          <w:kern w:val="0"/>
          <w:sz w:val="32"/>
          <w:szCs w:val="32"/>
          <w14:ligatures w14:val="none"/>
        </w:rPr>
        <w:t xml:space="preserve"> ***</w:t>
      </w:r>
    </w:p>
    <w:p w14:paraId="1F0D0AFC" w14:textId="77777777" w:rsidR="00EB7F1A" w:rsidRPr="00070E34" w:rsidRDefault="00EB7F1A">
      <w:pPr>
        <w:rPr>
          <w:rFonts w:ascii="Congenial Light" w:hAnsi="Congenial Light"/>
        </w:rPr>
      </w:pPr>
    </w:p>
    <w:sectPr w:rsidR="00EB7F1A" w:rsidRPr="00070E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genial Light">
    <w:charset w:val="00"/>
    <w:family w:val="auto"/>
    <w:pitch w:val="variable"/>
    <w:sig w:usb0="8000002F" w:usb1="1000205B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F549E3"/>
    <w:multiLevelType w:val="multilevel"/>
    <w:tmpl w:val="7B2853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67C3C97"/>
    <w:multiLevelType w:val="multilevel"/>
    <w:tmpl w:val="6C104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ADB7C45"/>
    <w:multiLevelType w:val="multilevel"/>
    <w:tmpl w:val="61C2DB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8481257">
    <w:abstractNumId w:val="1"/>
  </w:num>
  <w:num w:numId="2" w16cid:durableId="1541210577">
    <w:abstractNumId w:val="2"/>
  </w:num>
  <w:num w:numId="3" w16cid:durableId="16128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0E34"/>
    <w:rsid w:val="00070E34"/>
    <w:rsid w:val="00A83D7A"/>
    <w:rsid w:val="00A924B2"/>
    <w:rsid w:val="00BA6CA8"/>
    <w:rsid w:val="00EB7F1A"/>
    <w:rsid w:val="00F56E28"/>
    <w:rsid w:val="00F953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C591ED"/>
  <w15:chartTrackingRefBased/>
  <w15:docId w15:val="{D2051292-0937-4E9E-AD4D-5851858766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345"/>
  </w:style>
  <w:style w:type="paragraph" w:styleId="Heading1">
    <w:name w:val="heading 1"/>
    <w:basedOn w:val="Normal"/>
    <w:next w:val="Normal"/>
    <w:link w:val="Heading1Char"/>
    <w:uiPriority w:val="9"/>
    <w:qFormat/>
    <w:rsid w:val="00A924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924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E3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E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E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E3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E3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E3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E3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10">
    <w:name w:val="Heading1"/>
    <w:basedOn w:val="Heading1"/>
    <w:link w:val="Heading1Char0"/>
    <w:qFormat/>
    <w:rsid w:val="00A924B2"/>
    <w:rPr>
      <w:rFonts w:eastAsia="Times New Roman"/>
      <w:noProof/>
    </w:rPr>
  </w:style>
  <w:style w:type="character" w:customStyle="1" w:styleId="Heading1Char0">
    <w:name w:val="Heading1 Char"/>
    <w:basedOn w:val="Heading1Char"/>
    <w:link w:val="Heading10"/>
    <w:rsid w:val="00A924B2"/>
    <w:rPr>
      <w:rFonts w:asciiTheme="majorHAnsi" w:eastAsia="Times New Roman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Heading1Char">
    <w:name w:val="Heading 1 Char"/>
    <w:basedOn w:val="DefaultParagraphFont"/>
    <w:link w:val="Heading1"/>
    <w:uiPriority w:val="9"/>
    <w:rsid w:val="00A924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customStyle="1" w:styleId="Style1">
    <w:name w:val="Style1"/>
    <w:basedOn w:val="Heading2"/>
    <w:autoRedefine/>
    <w:qFormat/>
    <w:rsid w:val="00A924B2"/>
    <w:pPr>
      <w:spacing w:line="240" w:lineRule="auto"/>
    </w:pPr>
    <w:rPr>
      <w:rFonts w:eastAsia="Times New Roman"/>
      <w:b/>
      <w:bCs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924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customStyle="1" w:styleId="Style2">
    <w:name w:val="Style2"/>
    <w:basedOn w:val="Normal"/>
    <w:autoRedefine/>
    <w:qFormat/>
    <w:rsid w:val="00A924B2"/>
    <w:pPr>
      <w:spacing w:before="240" w:after="240" w:line="240" w:lineRule="auto"/>
    </w:pPr>
    <w:rPr>
      <w:rFonts w:ascii="Arial" w:eastAsia="Times New Roman" w:hAnsi="Arial" w:cs="Arial"/>
      <w:b/>
      <w:bCs/>
      <w:color w:val="000000"/>
      <w:kern w:val="0"/>
      <w:sz w:val="36"/>
      <w:szCs w:val="36"/>
      <w14:ligatures w14:val="none"/>
    </w:rPr>
  </w:style>
  <w:style w:type="paragraph" w:customStyle="1" w:styleId="Style3">
    <w:name w:val="Style3"/>
    <w:basedOn w:val="Normal"/>
    <w:qFormat/>
    <w:rsid w:val="00A924B2"/>
    <w:pPr>
      <w:spacing w:before="240" w:after="240" w:line="240" w:lineRule="auto"/>
    </w:pPr>
    <w:rPr>
      <w:rFonts w:ascii="Arial" w:eastAsia="Times New Roman" w:hAnsi="Arial" w:cs="Arial"/>
      <w:color w:val="000000"/>
      <w:kern w:val="0"/>
      <w:sz w:val="28"/>
      <w:szCs w:val="28"/>
      <w14:ligatures w14:val="none"/>
    </w:rPr>
  </w:style>
  <w:style w:type="paragraph" w:customStyle="1" w:styleId="Generalthankyous">
    <w:name w:val="General thank yous"/>
    <w:basedOn w:val="Heading10"/>
    <w:autoRedefine/>
    <w:qFormat/>
    <w:rsid w:val="00F95345"/>
  </w:style>
  <w:style w:type="character" w:customStyle="1" w:styleId="Heading3Char">
    <w:name w:val="Heading 3 Char"/>
    <w:basedOn w:val="DefaultParagraphFont"/>
    <w:link w:val="Heading3"/>
    <w:uiPriority w:val="9"/>
    <w:semiHidden/>
    <w:rsid w:val="00070E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E3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E3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E3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E3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E3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E3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0E3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0E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E3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E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0E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0E3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0E3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0E3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E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E3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0E34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70E3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474</Words>
  <Characters>2706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3</vt:i4>
      </vt:variant>
    </vt:vector>
  </HeadingPairs>
  <TitlesOfParts>
    <vt:vector size="4" baseType="lpstr">
      <vt:lpstr/>
      <vt:lpstr>        Partner With Us: Collaboration Opportunities</vt:lpstr>
      <vt:lpstr>        Invest in Hope: Funding &amp; Financial Partnerships</vt:lpstr>
      <vt:lpstr>        Let’s Build Something Meaningful Together</vt:lpstr>
    </vt:vector>
  </TitlesOfParts>
  <Company/>
  <LinksUpToDate>false</LinksUpToDate>
  <CharactersWithSpaces>3174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Harris</dc:creator>
  <cp:keywords/>
  <dc:description/>
  <cp:lastModifiedBy>Sonya Harris</cp:lastModifiedBy>
  <cp:revision>1</cp:revision>
  <dcterms:created xsi:type="dcterms:W3CDTF">2026-09-04T21:35:00Z</dcterms:created>
  <dcterms:modified xsi:type="dcterms:W3CDTF">2026-09-04T21:46:00Z</dcterms:modified>
</cp:coreProperties>
</file>